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FF" w:rsidRDefault="00C516FF" w:rsidP="00AF626B">
      <w:pPr>
        <w:spacing w:line="300" w:lineRule="exact"/>
        <w:jc w:val="right"/>
      </w:pPr>
      <w:r>
        <w:rPr>
          <w:rFonts w:hint="eastAsia"/>
        </w:rPr>
        <w:t xml:space="preserve">　　　年　　　月　　　日</w:t>
      </w:r>
    </w:p>
    <w:p w:rsidR="00C516FF" w:rsidRDefault="00C516FF" w:rsidP="00AF626B">
      <w:pPr>
        <w:spacing w:line="300" w:lineRule="exact"/>
        <w:jc w:val="center"/>
        <w:rPr>
          <w:sz w:val="28"/>
          <w:szCs w:val="28"/>
        </w:rPr>
      </w:pPr>
      <w:r w:rsidRPr="00C516FF">
        <w:rPr>
          <w:rFonts w:hint="eastAsia"/>
          <w:sz w:val="28"/>
          <w:szCs w:val="28"/>
        </w:rPr>
        <w:t>教育実習による欠席届</w:t>
      </w:r>
    </w:p>
    <w:p w:rsidR="00C516FF" w:rsidRDefault="00C516FF" w:rsidP="00AF626B">
      <w:pPr>
        <w:spacing w:line="300" w:lineRule="exact"/>
        <w:jc w:val="left"/>
        <w:rPr>
          <w:szCs w:val="21"/>
        </w:rPr>
      </w:pPr>
      <w:r>
        <w:rPr>
          <w:rFonts w:hint="eastAsia"/>
          <w:szCs w:val="21"/>
        </w:rPr>
        <w:t xml:space="preserve">　授業担当教員</w:t>
      </w:r>
    </w:p>
    <w:p w:rsidR="00C516FF" w:rsidRPr="00150F11" w:rsidRDefault="00C516FF" w:rsidP="00AF626B">
      <w:pPr>
        <w:spacing w:line="300" w:lineRule="exact"/>
        <w:jc w:val="left"/>
        <w:rPr>
          <w:szCs w:val="21"/>
          <w:u w:val="single"/>
        </w:rPr>
      </w:pPr>
      <w:r>
        <w:rPr>
          <w:rFonts w:hint="eastAsia"/>
          <w:szCs w:val="21"/>
        </w:rPr>
        <w:t xml:space="preserve">　　</w:t>
      </w:r>
      <w:r w:rsidRPr="00150F11">
        <w:rPr>
          <w:rFonts w:hint="eastAsia"/>
          <w:szCs w:val="21"/>
          <w:u w:val="single"/>
        </w:rPr>
        <w:t xml:space="preserve">　　　　　　　　　　　</w:t>
      </w:r>
      <w:r w:rsidR="00150F11">
        <w:rPr>
          <w:rFonts w:hint="eastAsia"/>
          <w:szCs w:val="21"/>
          <w:u w:val="single"/>
        </w:rPr>
        <w:t xml:space="preserve">　　　</w:t>
      </w:r>
      <w:r w:rsidR="00150F11" w:rsidRPr="00150F11">
        <w:rPr>
          <w:rFonts w:hint="eastAsia"/>
          <w:szCs w:val="21"/>
          <w:u w:val="single"/>
        </w:rPr>
        <w:t>先生</w:t>
      </w:r>
    </w:p>
    <w:p w:rsidR="00E01846" w:rsidRDefault="00C516FF" w:rsidP="00AF626B">
      <w:pPr>
        <w:spacing w:line="300" w:lineRule="exact"/>
        <w:jc w:val="left"/>
        <w:rPr>
          <w:szCs w:val="21"/>
        </w:rPr>
      </w:pPr>
      <w:r>
        <w:rPr>
          <w:rFonts w:hint="eastAsia"/>
          <w:szCs w:val="21"/>
        </w:rPr>
        <w:t xml:space="preserve">　　　　　　　　　　　　　　　　　　　　　　　　　　　　　　　</w:t>
      </w:r>
      <w:r w:rsidR="00E01846">
        <w:rPr>
          <w:rFonts w:hint="eastAsia"/>
          <w:szCs w:val="21"/>
        </w:rPr>
        <w:t>所属学部</w:t>
      </w:r>
    </w:p>
    <w:p w:rsidR="00C516FF" w:rsidRDefault="00150F11" w:rsidP="00E01846">
      <w:pPr>
        <w:spacing w:line="300" w:lineRule="exact"/>
        <w:ind w:firstLineChars="3100" w:firstLine="6510"/>
        <w:jc w:val="left"/>
        <w:rPr>
          <w:szCs w:val="21"/>
        </w:rPr>
      </w:pPr>
      <w:bookmarkStart w:id="0" w:name="_GoBack"/>
      <w:bookmarkEnd w:id="0"/>
      <w:r>
        <w:rPr>
          <w:rFonts w:hint="eastAsia"/>
          <w:szCs w:val="21"/>
        </w:rPr>
        <w:t>所属</w:t>
      </w:r>
      <w:r w:rsidR="00C516FF">
        <w:rPr>
          <w:rFonts w:hint="eastAsia"/>
          <w:szCs w:val="21"/>
        </w:rPr>
        <w:t>学科</w:t>
      </w:r>
    </w:p>
    <w:p w:rsidR="00C516FF" w:rsidRDefault="00C516FF" w:rsidP="00AF626B">
      <w:pPr>
        <w:spacing w:line="300" w:lineRule="exact"/>
        <w:jc w:val="left"/>
        <w:rPr>
          <w:szCs w:val="21"/>
        </w:rPr>
      </w:pPr>
      <w:r>
        <w:rPr>
          <w:rFonts w:hint="eastAsia"/>
          <w:szCs w:val="21"/>
        </w:rPr>
        <w:t xml:space="preserve">　　　　　　　　　　　　　　　　　　　　　　　　　　　　　　　学籍番号</w:t>
      </w:r>
    </w:p>
    <w:p w:rsidR="00C516FF" w:rsidRDefault="00C516FF" w:rsidP="00AF626B">
      <w:pPr>
        <w:spacing w:line="300" w:lineRule="exact"/>
        <w:ind w:firstLineChars="2400" w:firstLine="5040"/>
        <w:jc w:val="left"/>
        <w:rPr>
          <w:szCs w:val="21"/>
        </w:rPr>
      </w:pPr>
      <w:r>
        <w:rPr>
          <w:rFonts w:hint="eastAsia"/>
          <w:szCs w:val="21"/>
        </w:rPr>
        <w:t xml:space="preserve">　　　　　　　氏</w:t>
      </w:r>
      <w:r w:rsidR="00D726E3">
        <w:rPr>
          <w:rFonts w:hint="eastAsia"/>
          <w:szCs w:val="21"/>
        </w:rPr>
        <w:t xml:space="preserve">　　</w:t>
      </w:r>
      <w:r>
        <w:rPr>
          <w:rFonts w:hint="eastAsia"/>
          <w:szCs w:val="21"/>
        </w:rPr>
        <w:t>名</w:t>
      </w:r>
      <w:r w:rsidR="00150F11">
        <w:rPr>
          <w:rFonts w:hint="eastAsia"/>
          <w:szCs w:val="21"/>
        </w:rPr>
        <w:t xml:space="preserve">　　　　　　　　　　　　印</w:t>
      </w:r>
    </w:p>
    <w:p w:rsidR="00150F11" w:rsidRDefault="00E01846" w:rsidP="00E01846">
      <w:pPr>
        <w:pStyle w:val="a3"/>
        <w:spacing w:beforeLines="50" w:before="175" w:afterLines="50" w:after="175"/>
      </w:pPr>
      <w:r>
        <w:rPr>
          <w:rFonts w:hint="eastAsia"/>
        </w:rPr>
        <w:t xml:space="preserve">　</w:t>
      </w:r>
      <w:r w:rsidR="00150F11">
        <w:rPr>
          <w:rFonts w:hint="eastAsia"/>
        </w:rPr>
        <w:t>教育実習</w:t>
      </w:r>
      <w:r w:rsidR="00C516FF">
        <w:rPr>
          <w:rFonts w:hint="eastAsia"/>
        </w:rPr>
        <w:t>のため、下記の</w:t>
      </w:r>
      <w:r w:rsidR="00150F11">
        <w:rPr>
          <w:rFonts w:hint="eastAsia"/>
        </w:rPr>
        <w:t>授業</w:t>
      </w:r>
      <w:r w:rsidR="00C516FF">
        <w:rPr>
          <w:rFonts w:hint="eastAsia"/>
        </w:rPr>
        <w:t>を欠席いたします。</w:t>
      </w:r>
    </w:p>
    <w:p w:rsidR="00150F11" w:rsidRDefault="00150F11" w:rsidP="00AF626B">
      <w:pPr>
        <w:pStyle w:val="a3"/>
        <w:spacing w:line="300" w:lineRule="exact"/>
      </w:pPr>
      <w:r>
        <w:rPr>
          <w:rFonts w:hint="eastAsia"/>
        </w:rPr>
        <w:t>記</w:t>
      </w:r>
    </w:p>
    <w:p w:rsidR="00150F11" w:rsidRDefault="00150F11" w:rsidP="00AF626B">
      <w:pPr>
        <w:pStyle w:val="a5"/>
        <w:spacing w:line="300" w:lineRule="exact"/>
        <w:ind w:right="210" w:firstLineChars="180" w:firstLine="565"/>
        <w:jc w:val="left"/>
      </w:pPr>
      <w:r w:rsidRPr="003E61A2">
        <w:rPr>
          <w:rFonts w:hint="eastAsia"/>
          <w:spacing w:val="52"/>
          <w:kern w:val="0"/>
          <w:fitText w:val="1470" w:id="-108832512"/>
        </w:rPr>
        <w:t>授業科目</w:t>
      </w:r>
      <w:r w:rsidRPr="003E61A2">
        <w:rPr>
          <w:rFonts w:hint="eastAsia"/>
          <w:spacing w:val="2"/>
          <w:kern w:val="0"/>
          <w:fitText w:val="1470" w:id="-108832512"/>
        </w:rPr>
        <w:t>名</w:t>
      </w:r>
      <w:r>
        <w:rPr>
          <w:rFonts w:hint="eastAsia"/>
        </w:rPr>
        <w:t>：</w:t>
      </w:r>
    </w:p>
    <w:p w:rsidR="00150F11" w:rsidRPr="001861F0" w:rsidRDefault="009C70D8" w:rsidP="00AF626B">
      <w:pPr>
        <w:pStyle w:val="a5"/>
        <w:spacing w:line="300" w:lineRule="exact"/>
        <w:ind w:right="210" w:firstLineChars="270" w:firstLine="567"/>
        <w:jc w:val="left"/>
      </w:pPr>
      <w:r>
        <w:rPr>
          <w:rFonts w:hint="eastAsia"/>
        </w:rPr>
        <w:t>開講曜日・時限：　　　　年度　　第　クォーター</w:t>
      </w:r>
      <w:r w:rsidR="001861F0">
        <w:rPr>
          <w:rFonts w:hint="eastAsia"/>
        </w:rPr>
        <w:t xml:space="preserve">　</w:t>
      </w:r>
      <w:r>
        <w:rPr>
          <w:rFonts w:hint="eastAsia"/>
        </w:rPr>
        <w:t xml:space="preserve">　</w:t>
      </w:r>
      <w:r w:rsidR="001861F0">
        <w:rPr>
          <w:rFonts w:hint="eastAsia"/>
        </w:rPr>
        <w:t xml:space="preserve">　曜日　　　時限</w:t>
      </w:r>
    </w:p>
    <w:p w:rsidR="00150F11" w:rsidRDefault="00150F11" w:rsidP="00AF626B">
      <w:pPr>
        <w:pStyle w:val="a5"/>
        <w:spacing w:line="300" w:lineRule="exact"/>
        <w:ind w:right="210" w:firstLineChars="90" w:firstLine="567"/>
        <w:jc w:val="left"/>
      </w:pPr>
      <w:r w:rsidRPr="003E61A2">
        <w:rPr>
          <w:rFonts w:hint="eastAsia"/>
          <w:spacing w:val="210"/>
          <w:kern w:val="0"/>
          <w:fitText w:val="1470" w:id="-108832511"/>
        </w:rPr>
        <w:t>欠席</w:t>
      </w:r>
      <w:r w:rsidRPr="003E61A2">
        <w:rPr>
          <w:rFonts w:hint="eastAsia"/>
          <w:kern w:val="0"/>
          <w:fitText w:val="1470" w:id="-108832511"/>
        </w:rPr>
        <w:t>日</w:t>
      </w:r>
      <w:r>
        <w:rPr>
          <w:rFonts w:hint="eastAsia"/>
        </w:rPr>
        <w:t>：　　　月　　日、　　月　　日、　　月　　日、　　月　　日</w:t>
      </w:r>
    </w:p>
    <w:p w:rsidR="00C516FF" w:rsidRDefault="00C516FF" w:rsidP="00AF626B">
      <w:pPr>
        <w:spacing w:line="300" w:lineRule="exact"/>
        <w:ind w:firstLineChars="275" w:firstLine="617"/>
        <w:jc w:val="left"/>
        <w:rPr>
          <w:szCs w:val="21"/>
        </w:rPr>
      </w:pPr>
      <w:r w:rsidRPr="003E61A2">
        <w:rPr>
          <w:rFonts w:hint="eastAsia"/>
          <w:spacing w:val="13"/>
          <w:w w:val="95"/>
          <w:kern w:val="0"/>
          <w:szCs w:val="21"/>
          <w:fitText w:val="1470" w:id="-108832510"/>
        </w:rPr>
        <w:t>教育実習校</w:t>
      </w:r>
      <w:r w:rsidR="009C70D8" w:rsidRPr="003E61A2">
        <w:rPr>
          <w:rFonts w:hint="eastAsia"/>
          <w:spacing w:val="13"/>
          <w:w w:val="95"/>
          <w:kern w:val="0"/>
          <w:szCs w:val="21"/>
          <w:fitText w:val="1470" w:id="-108832510"/>
        </w:rPr>
        <w:t>園</w:t>
      </w:r>
      <w:r w:rsidRPr="003E61A2">
        <w:rPr>
          <w:rFonts w:hint="eastAsia"/>
          <w:spacing w:val="-37"/>
          <w:w w:val="95"/>
          <w:kern w:val="0"/>
          <w:szCs w:val="21"/>
          <w:fitText w:val="1470" w:id="-108832510"/>
        </w:rPr>
        <w:t>名</w:t>
      </w:r>
      <w:r>
        <w:rPr>
          <w:rFonts w:hint="eastAsia"/>
          <w:szCs w:val="21"/>
        </w:rPr>
        <w:t>：</w:t>
      </w:r>
    </w:p>
    <w:p w:rsidR="00C516FF" w:rsidRDefault="00150F11" w:rsidP="00AF626B">
      <w:pPr>
        <w:spacing w:line="300" w:lineRule="exact"/>
        <w:ind w:firstLineChars="225" w:firstLine="567"/>
        <w:jc w:val="left"/>
        <w:rPr>
          <w:szCs w:val="21"/>
        </w:rPr>
      </w:pPr>
      <w:r w:rsidRPr="003E61A2">
        <w:rPr>
          <w:rFonts w:hint="eastAsia"/>
          <w:spacing w:val="21"/>
          <w:kern w:val="0"/>
          <w:szCs w:val="21"/>
          <w:fitText w:val="1470" w:id="-108832509"/>
        </w:rPr>
        <w:t>教育実習日</w:t>
      </w:r>
      <w:r w:rsidRPr="003E61A2">
        <w:rPr>
          <w:rFonts w:hint="eastAsia"/>
          <w:kern w:val="0"/>
          <w:szCs w:val="21"/>
          <w:fitText w:val="1470" w:id="-108832509"/>
        </w:rPr>
        <w:t>程</w:t>
      </w:r>
      <w:r>
        <w:rPr>
          <w:rFonts w:hint="eastAsia"/>
          <w:szCs w:val="21"/>
        </w:rPr>
        <w:t>：</w:t>
      </w:r>
      <w:r w:rsidR="00C516FF">
        <w:rPr>
          <w:rFonts w:hint="eastAsia"/>
          <w:szCs w:val="21"/>
        </w:rPr>
        <w:t xml:space="preserve">　　月　　日</w:t>
      </w:r>
      <w:r>
        <w:rPr>
          <w:rFonts w:hint="eastAsia"/>
          <w:szCs w:val="21"/>
        </w:rPr>
        <w:t>（　　）</w:t>
      </w:r>
      <w:r w:rsidR="00C516FF">
        <w:rPr>
          <w:rFonts w:hint="eastAsia"/>
          <w:szCs w:val="21"/>
        </w:rPr>
        <w:t>～　　月　　日</w:t>
      </w:r>
      <w:r>
        <w:rPr>
          <w:rFonts w:hint="eastAsia"/>
          <w:szCs w:val="21"/>
        </w:rPr>
        <w:t>（　　）</w:t>
      </w:r>
      <w:r w:rsidR="00C516FF">
        <w:rPr>
          <w:rFonts w:hint="eastAsia"/>
          <w:szCs w:val="21"/>
        </w:rPr>
        <w:t>（期間　　　週間（　　日間））</w:t>
      </w:r>
    </w:p>
    <w:p w:rsidR="009C70D8" w:rsidRDefault="003E61A2" w:rsidP="00AF626B">
      <w:pPr>
        <w:spacing w:line="300" w:lineRule="exact"/>
        <w:ind w:leftChars="270" w:left="567"/>
        <w:jc w:val="left"/>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292735</wp:posOffset>
                </wp:positionV>
                <wp:extent cx="6762750" cy="1345565"/>
                <wp:effectExtent l="0" t="0" r="0" b="762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345565"/>
                        </a:xfrm>
                        <a:prstGeom prst="rect">
                          <a:avLst/>
                        </a:prstGeom>
                        <a:solidFill>
                          <a:srgbClr val="FFFFFF"/>
                        </a:solidFill>
                        <a:ln w="9525">
                          <a:solidFill>
                            <a:srgbClr val="000000"/>
                          </a:solidFill>
                          <a:miter lim="800000"/>
                          <a:headEnd/>
                          <a:tailEnd/>
                        </a:ln>
                      </wps:spPr>
                      <wps:txbx>
                        <w:txbxContent>
                          <w:p w:rsidR="00E01846" w:rsidRDefault="00331A29" w:rsidP="00E01846">
                            <w:pPr>
                              <w:spacing w:line="280" w:lineRule="exact"/>
                              <w:jc w:val="left"/>
                              <w:rPr>
                                <w:sz w:val="20"/>
                                <w:szCs w:val="20"/>
                              </w:rPr>
                            </w:pPr>
                            <w:r w:rsidRPr="00331A29">
                              <w:rPr>
                                <w:rFonts w:hint="eastAsia"/>
                                <w:sz w:val="20"/>
                                <w:szCs w:val="20"/>
                              </w:rPr>
                              <w:t xml:space="preserve">授業ご担当の先生へ：　</w:t>
                            </w:r>
                          </w:p>
                          <w:p w:rsidR="00E01846" w:rsidRPr="00FD397F" w:rsidRDefault="00331A29" w:rsidP="00FD397F">
                            <w:pPr>
                              <w:spacing w:line="280" w:lineRule="exact"/>
                              <w:ind w:firstLineChars="100" w:firstLine="200"/>
                              <w:jc w:val="left"/>
                              <w:rPr>
                                <w:rFonts w:ascii="ＭＳ Ｐ明朝" w:eastAsia="ＭＳ Ｐ明朝" w:hAnsi="ＭＳ Ｐ明朝"/>
                                <w:sz w:val="20"/>
                                <w:szCs w:val="20"/>
                              </w:rPr>
                            </w:pPr>
                            <w:r w:rsidRPr="00FD397F">
                              <w:rPr>
                                <w:rFonts w:ascii="ＭＳ Ｐ明朝" w:eastAsia="ＭＳ Ｐ明朝" w:hAnsi="ＭＳ Ｐ明朝" w:hint="eastAsia"/>
                                <w:sz w:val="20"/>
                                <w:szCs w:val="20"/>
                              </w:rPr>
                              <w:t>東日本大震災</w:t>
                            </w:r>
                            <w:r w:rsidR="0041775F">
                              <w:rPr>
                                <w:rFonts w:ascii="ＭＳ Ｐ明朝" w:eastAsia="ＭＳ Ｐ明朝" w:hAnsi="ＭＳ Ｐ明朝" w:hint="eastAsia"/>
                                <w:sz w:val="20"/>
                                <w:szCs w:val="20"/>
                              </w:rPr>
                              <w:t>及び</w:t>
                            </w:r>
                            <w:r w:rsidR="0041775F">
                              <w:rPr>
                                <w:rFonts w:ascii="ＭＳ Ｐ明朝" w:eastAsia="ＭＳ Ｐ明朝" w:hAnsi="ＭＳ Ｐ明朝"/>
                                <w:sz w:val="20"/>
                                <w:szCs w:val="20"/>
                              </w:rPr>
                              <w:t>熊本地震</w:t>
                            </w:r>
                            <w:r w:rsidRPr="00FD397F">
                              <w:rPr>
                                <w:rFonts w:ascii="ＭＳ Ｐ明朝" w:eastAsia="ＭＳ Ｐ明朝" w:hAnsi="ＭＳ Ｐ明朝" w:hint="eastAsia"/>
                                <w:sz w:val="20"/>
                                <w:szCs w:val="20"/>
                              </w:rPr>
                              <w:t>関連の特例措置を除き、本学にはいわゆる公欠制度はありません。教育実習を含み、理由のいかんにかかわらず受講学生が授業に出席できない場合にそれをどのように評価に反映させるか</w:t>
                            </w:r>
                            <w:r w:rsidR="00FD397F">
                              <w:rPr>
                                <w:rFonts w:ascii="ＭＳ Ｐ明朝" w:eastAsia="ＭＳ Ｐ明朝" w:hAnsi="ＭＳ Ｐ明朝" w:hint="eastAsia"/>
                                <w:sz w:val="20"/>
                                <w:szCs w:val="20"/>
                              </w:rPr>
                              <w:t>否か</w:t>
                            </w:r>
                            <w:r w:rsidRPr="00FD397F">
                              <w:rPr>
                                <w:rFonts w:ascii="ＭＳ Ｐ明朝" w:eastAsia="ＭＳ Ｐ明朝" w:hAnsi="ＭＳ Ｐ明朝" w:hint="eastAsia"/>
                                <w:sz w:val="20"/>
                                <w:szCs w:val="20"/>
                              </w:rPr>
                              <w:t>、課題等による代替措置を行うかどうかについては、各授業の担当者に任されております。尚、国際人間科学部子ども教育学科については幼稚園・小学校の教育実習（本実習、事前・事後指導）及び観察実習について必修科目となっておりますことを申し添えます。</w:t>
                            </w:r>
                            <w:r w:rsidR="00E01846" w:rsidRPr="00FD397F">
                              <w:rPr>
                                <w:rFonts w:ascii="ＭＳ Ｐ明朝" w:eastAsia="ＭＳ Ｐ明朝" w:hAnsi="ＭＳ Ｐ明朝" w:hint="eastAsia"/>
                                <w:sz w:val="20"/>
                                <w:szCs w:val="20"/>
                              </w:rPr>
                              <w:t xml:space="preserve">                </w:t>
                            </w:r>
                          </w:p>
                          <w:p w:rsidR="00331A29" w:rsidRPr="00331A29" w:rsidRDefault="00E01846" w:rsidP="00E01846">
                            <w:pPr>
                              <w:spacing w:line="280" w:lineRule="exact"/>
                              <w:jc w:val="left"/>
                              <w:rPr>
                                <w:sz w:val="20"/>
                                <w:szCs w:val="20"/>
                              </w:rPr>
                            </w:pPr>
                            <w:r>
                              <w:rPr>
                                <w:rFonts w:hint="eastAsia"/>
                                <w:sz w:val="20"/>
                                <w:szCs w:val="20"/>
                              </w:rPr>
                              <w:t>（</w:t>
                            </w:r>
                            <w:r w:rsidR="00331A29" w:rsidRPr="00331A29">
                              <w:rPr>
                                <w:rFonts w:hint="eastAsia"/>
                                <w:sz w:val="20"/>
                                <w:szCs w:val="20"/>
                              </w:rPr>
                              <w:t>注）この届は授業担当教員に手渡すこと。</w:t>
                            </w:r>
                          </w:p>
                          <w:p w:rsidR="00331A29" w:rsidRPr="00331A29" w:rsidRDefault="002C482B" w:rsidP="005D1998">
                            <w:pPr>
                              <w:spacing w:line="280" w:lineRule="exact"/>
                              <w:jc w:val="right"/>
                              <w:rPr>
                                <w:sz w:val="20"/>
                                <w:szCs w:val="20"/>
                              </w:rPr>
                            </w:pPr>
                            <w:r>
                              <w:rPr>
                                <w:rFonts w:hint="eastAsia"/>
                                <w:sz w:val="20"/>
                                <w:szCs w:val="20"/>
                              </w:rPr>
                              <w:t>神戸大学国際人間科学部教務委員会・神戸大学</w:t>
                            </w:r>
                            <w:r w:rsidR="00331A29" w:rsidRPr="00331A29">
                              <w:rPr>
                                <w:rFonts w:hint="eastAsia"/>
                                <w:sz w:val="20"/>
                                <w:szCs w:val="20"/>
                              </w:rPr>
                              <w:t>大学院人間発達環境学研究科教務委員会</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23.05pt;width:532.5pt;height:10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OCRQIAAFgEAAAOAAAAZHJzL2Uyb0RvYy54bWysVM2O0zAQviPxDpbvNGm3aXejpqulSxHS&#10;LiAtPIDjOI2FYxvbbbIcWwnxELwC4szz5EUYO9lS/i6IHCyPZ+abmW9msrhsa4F2zFiuZIbHoxgj&#10;JqkquNxk+O2b9ZNzjKwjsiBCSZbhe2bx5fLxo0WjUzZRlRIFMwhApE0bneHKOZ1GkaUVq4kdKc0k&#10;KEtlauJANJuoMKQB9FpEkzieRY0yhTaKMmvh9bpX4mXAL0tG3auytMwhkWHIzYXThDP3Z7RckHRj&#10;iK44HdIg/5BFTbiEoEeoa+II2hr+G1TNqVFWlW5EVR2psuSUhRqgmnH8SzV3FdEs1ALkWH2kyf4/&#10;WPpy99ogXmT4LJ5jJEkNTeoOH7v9l27/rTt8Qt3hc3c4dPuvIKOJJ6zRNgW/Ow2ern2qWmh8KN7q&#10;G0XfWSTVqiJyw66MUU3FSAEJj71ndOLa41gPkje3qoC4ZOtUAGpLU3s2gR8E6NC4+2OzWOsQhcfZ&#10;fDaZJ6CioBufTZNkloQYJH1w18a650zVyF8ybGAaAjzZ3Vjn0yHpg4mPZpXgxZoLEQSzyVfCoB2B&#10;yVmHb0D/yUxI1GT4IpkkPQN/hYjD9yeImjtYAcHrDJ8fjUjqeXsmizCgjnDR3yFlIQciPXc9i67N&#10;26ExuSrugVKj+lGH1YRLpcwHjBoY8wzb91tiGEbihYS2XIynU78XQZgm8wkI5lSTn2qIpACVYYdR&#10;f125sEuBMH0F7VvzQKzvc5/JkCuMb+B7WDW/H6dysPrxQ1h+BwAA//8DAFBLAwQUAAYACAAAACEA&#10;OpKgMd8AAAAKAQAADwAAAGRycy9kb3ducmV2LnhtbEyPwU7DMBBE70j8g7VI3Fq7VRNVIZsKUfVM&#10;KUiIm2O7cdR4HWI3Tfl63BMcZ2c087bcTK5joxlC6wlhMRfADCmvW2oQPt53szWwECVp2XkyCFcT&#10;YFPd35Wy0P5Cb2Y8xIalEgqFRLAx9gXnQVnjZJj73lDyjn5wMiY5NFwP8pLKXceXQuTcyZbSgpW9&#10;ebFGnQ5nhxC2++9eHff1yerrz+t2zNTn7gvx8WF6fgIWzRT/wnDDT+hQJaban0kH1iHMVllKIqzy&#10;BbCbL3KRLjXCMlsL4FXJ/79Q/QIAAP//AwBQSwECLQAUAAYACAAAACEAtoM4kv4AAADhAQAAEwAA&#10;AAAAAAAAAAAAAAAAAAAAW0NvbnRlbnRfVHlwZXNdLnhtbFBLAQItABQABgAIAAAAIQA4/SH/1gAA&#10;AJQBAAALAAAAAAAAAAAAAAAAAC8BAABfcmVscy8ucmVsc1BLAQItABQABgAIAAAAIQAKbQOCRQIA&#10;AFgEAAAOAAAAAAAAAAAAAAAAAC4CAABkcnMvZTJvRG9jLnhtbFBLAQItABQABgAIAAAAIQA6kqAx&#10;3wAAAAoBAAAPAAAAAAAAAAAAAAAAAJ8EAABkcnMvZG93bnJldi54bWxQSwUGAAAAAAQABADzAAAA&#10;qwUAAAAA&#10;">
                <v:textbox style="mso-fit-shape-to-text:t">
                  <w:txbxContent>
                    <w:p w:rsidR="00E01846" w:rsidRDefault="00331A29" w:rsidP="00E01846">
                      <w:pPr>
                        <w:spacing w:line="280" w:lineRule="exact"/>
                        <w:jc w:val="left"/>
                        <w:rPr>
                          <w:sz w:val="20"/>
                          <w:szCs w:val="20"/>
                        </w:rPr>
                      </w:pPr>
                      <w:r w:rsidRPr="00331A29">
                        <w:rPr>
                          <w:rFonts w:hint="eastAsia"/>
                          <w:sz w:val="20"/>
                          <w:szCs w:val="20"/>
                        </w:rPr>
                        <w:t xml:space="preserve">授業ご担当の先生へ：　</w:t>
                      </w:r>
                    </w:p>
                    <w:p w:rsidR="00E01846" w:rsidRPr="00FD397F" w:rsidRDefault="00331A29" w:rsidP="00FD397F">
                      <w:pPr>
                        <w:spacing w:line="280" w:lineRule="exact"/>
                        <w:ind w:firstLineChars="100" w:firstLine="200"/>
                        <w:jc w:val="left"/>
                        <w:rPr>
                          <w:rFonts w:ascii="ＭＳ Ｐ明朝" w:eastAsia="ＭＳ Ｐ明朝" w:hAnsi="ＭＳ Ｐ明朝"/>
                          <w:sz w:val="20"/>
                          <w:szCs w:val="20"/>
                        </w:rPr>
                      </w:pPr>
                      <w:r w:rsidRPr="00FD397F">
                        <w:rPr>
                          <w:rFonts w:ascii="ＭＳ Ｐ明朝" w:eastAsia="ＭＳ Ｐ明朝" w:hAnsi="ＭＳ Ｐ明朝" w:hint="eastAsia"/>
                          <w:sz w:val="20"/>
                          <w:szCs w:val="20"/>
                        </w:rPr>
                        <w:t>東日本大震災</w:t>
                      </w:r>
                      <w:r w:rsidR="0041775F">
                        <w:rPr>
                          <w:rFonts w:ascii="ＭＳ Ｐ明朝" w:eastAsia="ＭＳ Ｐ明朝" w:hAnsi="ＭＳ Ｐ明朝" w:hint="eastAsia"/>
                          <w:sz w:val="20"/>
                          <w:szCs w:val="20"/>
                        </w:rPr>
                        <w:t>及び</w:t>
                      </w:r>
                      <w:r w:rsidR="0041775F">
                        <w:rPr>
                          <w:rFonts w:ascii="ＭＳ Ｐ明朝" w:eastAsia="ＭＳ Ｐ明朝" w:hAnsi="ＭＳ Ｐ明朝"/>
                          <w:sz w:val="20"/>
                          <w:szCs w:val="20"/>
                        </w:rPr>
                        <w:t>熊本地震</w:t>
                      </w:r>
                      <w:r w:rsidRPr="00FD397F">
                        <w:rPr>
                          <w:rFonts w:ascii="ＭＳ Ｐ明朝" w:eastAsia="ＭＳ Ｐ明朝" w:hAnsi="ＭＳ Ｐ明朝" w:hint="eastAsia"/>
                          <w:sz w:val="20"/>
                          <w:szCs w:val="20"/>
                        </w:rPr>
                        <w:t>関連の特例措置を除き、本学にはいわゆる公欠制度はありません。教育実習を含み、理由のいかんにかかわらず受講学生が授業に出席できない場合にそれをどのように評価に反映させるか</w:t>
                      </w:r>
                      <w:r w:rsidR="00FD397F">
                        <w:rPr>
                          <w:rFonts w:ascii="ＭＳ Ｐ明朝" w:eastAsia="ＭＳ Ｐ明朝" w:hAnsi="ＭＳ Ｐ明朝" w:hint="eastAsia"/>
                          <w:sz w:val="20"/>
                          <w:szCs w:val="20"/>
                        </w:rPr>
                        <w:t>否か</w:t>
                      </w:r>
                      <w:r w:rsidRPr="00FD397F">
                        <w:rPr>
                          <w:rFonts w:ascii="ＭＳ Ｐ明朝" w:eastAsia="ＭＳ Ｐ明朝" w:hAnsi="ＭＳ Ｐ明朝" w:hint="eastAsia"/>
                          <w:sz w:val="20"/>
                          <w:szCs w:val="20"/>
                        </w:rPr>
                        <w:t>、課題等による代替措置を行うかどうかについては、各授業の担当者に任されております。尚、国際人間科学部子ども教育学科については幼稚園・小学校の教育実習（本実習、事前・事後指導）及び観察実習について必修科目となっておりますことを申し添えます。</w:t>
                      </w:r>
                      <w:r w:rsidR="00E01846" w:rsidRPr="00FD397F">
                        <w:rPr>
                          <w:rFonts w:ascii="ＭＳ Ｐ明朝" w:eastAsia="ＭＳ Ｐ明朝" w:hAnsi="ＭＳ Ｐ明朝" w:hint="eastAsia"/>
                          <w:sz w:val="20"/>
                          <w:szCs w:val="20"/>
                        </w:rPr>
                        <w:t xml:space="preserve">                </w:t>
                      </w:r>
                    </w:p>
                    <w:p w:rsidR="00331A29" w:rsidRPr="00331A29" w:rsidRDefault="00E01846" w:rsidP="00E01846">
                      <w:pPr>
                        <w:spacing w:line="280" w:lineRule="exact"/>
                        <w:jc w:val="left"/>
                        <w:rPr>
                          <w:sz w:val="20"/>
                          <w:szCs w:val="20"/>
                        </w:rPr>
                      </w:pPr>
                      <w:r>
                        <w:rPr>
                          <w:rFonts w:hint="eastAsia"/>
                          <w:sz w:val="20"/>
                          <w:szCs w:val="20"/>
                        </w:rPr>
                        <w:t>（</w:t>
                      </w:r>
                      <w:r w:rsidR="00331A29" w:rsidRPr="00331A29">
                        <w:rPr>
                          <w:rFonts w:hint="eastAsia"/>
                          <w:sz w:val="20"/>
                          <w:szCs w:val="20"/>
                        </w:rPr>
                        <w:t>注）この届は授業担当教員に手渡すこと。</w:t>
                      </w:r>
                    </w:p>
                    <w:p w:rsidR="00331A29" w:rsidRPr="00331A29" w:rsidRDefault="002C482B" w:rsidP="005D1998">
                      <w:pPr>
                        <w:spacing w:line="280" w:lineRule="exact"/>
                        <w:jc w:val="right"/>
                        <w:rPr>
                          <w:sz w:val="20"/>
                          <w:szCs w:val="20"/>
                        </w:rPr>
                      </w:pPr>
                      <w:r>
                        <w:rPr>
                          <w:rFonts w:hint="eastAsia"/>
                          <w:sz w:val="20"/>
                          <w:szCs w:val="20"/>
                        </w:rPr>
                        <w:t>神戸大学国際人間科学部教務委員会・神戸大学</w:t>
                      </w:r>
                      <w:r w:rsidR="00331A29" w:rsidRPr="00331A29">
                        <w:rPr>
                          <w:rFonts w:hint="eastAsia"/>
                          <w:sz w:val="20"/>
                          <w:szCs w:val="20"/>
                        </w:rPr>
                        <w:t>大学院人間発達環境学研究科教務委員会</w:t>
                      </w:r>
                    </w:p>
                  </w:txbxContent>
                </v:textbox>
                <w10:wrap type="topAndBottom"/>
              </v:shape>
            </w:pict>
          </mc:Fallback>
        </mc:AlternateContent>
      </w:r>
      <w:r w:rsidR="00150F11" w:rsidRPr="003E61A2">
        <w:rPr>
          <w:rFonts w:hint="eastAsia"/>
          <w:spacing w:val="525"/>
          <w:kern w:val="0"/>
          <w:szCs w:val="21"/>
          <w:fitText w:val="1470" w:id="-108832256"/>
        </w:rPr>
        <w:t>備</w:t>
      </w:r>
      <w:r w:rsidR="00150F11" w:rsidRPr="003E61A2">
        <w:rPr>
          <w:rFonts w:hint="eastAsia"/>
          <w:kern w:val="0"/>
          <w:szCs w:val="21"/>
          <w:fitText w:val="1470" w:id="-108832256"/>
        </w:rPr>
        <w:t>考</w:t>
      </w:r>
      <w:r w:rsidR="00176996">
        <w:rPr>
          <w:rFonts w:hint="eastAsia"/>
          <w:szCs w:val="21"/>
        </w:rPr>
        <w:t>：　事前指導</w:t>
      </w:r>
      <w:r w:rsidR="00150F11">
        <w:rPr>
          <w:rFonts w:hint="eastAsia"/>
          <w:szCs w:val="21"/>
        </w:rPr>
        <w:t>・本実習</w:t>
      </w:r>
      <w:r w:rsidR="00AF626B">
        <w:rPr>
          <w:rFonts w:hint="eastAsia"/>
          <w:szCs w:val="21"/>
        </w:rPr>
        <w:t>・</w:t>
      </w:r>
      <w:r w:rsidR="00176996">
        <w:rPr>
          <w:rFonts w:hint="eastAsia"/>
          <w:szCs w:val="21"/>
        </w:rPr>
        <w:t>事後指導</w:t>
      </w:r>
      <w:r w:rsidR="002C482B">
        <w:rPr>
          <w:rFonts w:hint="eastAsia"/>
          <w:szCs w:val="21"/>
        </w:rPr>
        <w:t>・</w:t>
      </w:r>
      <w:r w:rsidR="00150F11">
        <w:rPr>
          <w:rFonts w:hint="eastAsia"/>
          <w:szCs w:val="21"/>
        </w:rPr>
        <w:t>実習打合せ</w:t>
      </w:r>
      <w:r w:rsidR="00AF626B">
        <w:rPr>
          <w:rFonts w:hint="eastAsia"/>
          <w:szCs w:val="21"/>
        </w:rPr>
        <w:t>・</w:t>
      </w:r>
      <w:r w:rsidR="009C70D8">
        <w:rPr>
          <w:rFonts w:hint="eastAsia"/>
          <w:szCs w:val="21"/>
        </w:rPr>
        <w:t>観察実習</w:t>
      </w:r>
    </w:p>
    <w:p w:rsidR="00C516FF" w:rsidRDefault="00C516FF" w:rsidP="00E01846">
      <w:pPr>
        <w:spacing w:line="300" w:lineRule="exact"/>
        <w:ind w:right="365"/>
        <w:jc w:val="right"/>
      </w:pPr>
    </w:p>
    <w:p w:rsidR="00C516FF" w:rsidRDefault="003E61A2" w:rsidP="00AF626B">
      <w:pPr>
        <w:spacing w:line="300" w:lineRule="exact"/>
        <w:ind w:right="260"/>
        <w:jc w:val="righ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-28575</wp:posOffset>
                </wp:positionH>
                <wp:positionV relativeFrom="paragraph">
                  <wp:posOffset>19049</wp:posOffset>
                </wp:positionV>
                <wp:extent cx="67627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8BD2C87"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pt,1.5pt" to="53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LL9wEAALEDAAAOAAAAZHJzL2Uyb0RvYy54bWysU8uO0zAU3SPxD5b3NGlEOzNR05GYqmwG&#10;qDTwAbe2k1j4Jds07bas+QH4CBYgseRjupjf4DppywzsEJvo+j6O7zk+mV1vtSIb4YO0pqLjUU6J&#10;MMxyaZqKvnu7fHZJSYhgOChrREV3ItDr+dMns86VorCtVVx4giAmlJ2raBujK7MssFZoCCPrhMFi&#10;bb2GiEffZNxDh+haZUWeT7POeu68ZSIEzC6GIp33+HUtWHxT10FEoiqKu8X+6/vvOn2z+QzKxoNr&#10;JTuuAf+whQZp8NIz1AIikA9e/gWlJfM22DqOmNWZrWvJRM8B2YzzP9jcteBEzwXFCe4sU/h/sOz1&#10;ZuWJ5BUtKDGg8Ynuv3y///H5sP92+PjpsP962P8kRdKpc6HE9huz8okp25o7d2vZ+4C17FExHYIb&#10;2ra116kdqZJtr/vurLvYRsIwOb2YFhcTfB52qmVQngadD/GlsJqkoKJKmiQJlLC5DTFdDeWpJaWN&#10;XUql+mdVhnQVvZoUE0QGNFetIGKoHdINpqEEVIOuZdH3iMEqydN0wgm+Wd8oTzaAznm+vBy/WAxN&#10;LXAxZK8meX50UID4yvIhPc5PeVztCNOv+Qg/7byA0A4zHKOkMU4ok64XvXePDH/rmaK15buVP4mO&#10;vujHjh5Oxnt4xvjhnzb/BQAA//8DAFBLAwQUAAYACAAAACEA3keWYtwAAAAHAQAADwAAAGRycy9k&#10;b3ducmV2LnhtbEyPwU7DMBBE75X4B2uRuFStDS1RFeJUgMSBE02LxNWNt0nUeB3FThr+ni0XOO7M&#10;aPZNtp1cK0bsQ+NJw/1SgUAqvW2o0vB5eFtsQIRoyJrWE2r4xgDb/GaWmdT6CxU47mMluIRCajTU&#10;MXaplKGs0Zmw9B0SeyffOxP57Ctpe3PhctfKB6US6UxD/KE2Hb7WWJ73g9Pwsjqv51gcvorN7j0Z&#10;dh+jr4qT1ne30/MTiIhT/AvDFZ/RIWemox/IBtFqWKwfOalhxYuutkoUC8dfQeaZ/M+f/wAAAP//&#10;AwBQSwECLQAUAAYACAAAACEAtoM4kv4AAADhAQAAEwAAAAAAAAAAAAAAAAAAAAAAW0NvbnRlbnRf&#10;VHlwZXNdLnhtbFBLAQItABQABgAIAAAAIQA4/SH/1gAAAJQBAAALAAAAAAAAAAAAAAAAAC8BAABf&#10;cmVscy8ucmVsc1BLAQItABQABgAIAAAAIQBKL9LL9wEAALEDAAAOAAAAAAAAAAAAAAAAAC4CAABk&#10;cnMvZTJvRG9jLnhtbFBLAQItABQABgAIAAAAIQDeR5Zi3AAAAAcBAAAPAAAAAAAAAAAAAAAAAFEE&#10;AABkcnMvZG93bnJldi54bWxQSwUGAAAAAAQABADzAAAAWgUAAAAA&#10;" strokecolor="#4a7ebb">
                <v:stroke dashstyle="dash"/>
                <o:lock v:ext="edit" shapetype="f"/>
              </v:line>
            </w:pict>
          </mc:Fallback>
        </mc:AlternateContent>
      </w:r>
    </w:p>
    <w:p w:rsidR="00E01846" w:rsidRDefault="00E01846" w:rsidP="00E01846">
      <w:pPr>
        <w:spacing w:line="300" w:lineRule="exact"/>
        <w:jc w:val="right"/>
      </w:pPr>
      <w:r>
        <w:rPr>
          <w:rFonts w:hint="eastAsia"/>
        </w:rPr>
        <w:t xml:space="preserve">　年　　　月　　　日</w:t>
      </w:r>
    </w:p>
    <w:p w:rsidR="00E01846" w:rsidRDefault="00E01846" w:rsidP="00E01846">
      <w:pPr>
        <w:spacing w:line="300" w:lineRule="exact"/>
        <w:jc w:val="center"/>
        <w:rPr>
          <w:sz w:val="28"/>
          <w:szCs w:val="28"/>
        </w:rPr>
      </w:pPr>
      <w:r w:rsidRPr="00C516FF">
        <w:rPr>
          <w:rFonts w:hint="eastAsia"/>
          <w:sz w:val="28"/>
          <w:szCs w:val="28"/>
        </w:rPr>
        <w:t>教育実習による欠席届</w:t>
      </w:r>
    </w:p>
    <w:p w:rsidR="00E01846" w:rsidRDefault="00E01846" w:rsidP="00E01846">
      <w:pPr>
        <w:spacing w:line="300" w:lineRule="exact"/>
        <w:jc w:val="left"/>
        <w:rPr>
          <w:szCs w:val="21"/>
        </w:rPr>
      </w:pPr>
      <w:r>
        <w:rPr>
          <w:rFonts w:hint="eastAsia"/>
          <w:szCs w:val="21"/>
        </w:rPr>
        <w:t xml:space="preserve">　授業担当教員</w:t>
      </w:r>
    </w:p>
    <w:p w:rsidR="00E01846" w:rsidRPr="00150F11" w:rsidRDefault="00E01846" w:rsidP="00E01846">
      <w:pPr>
        <w:spacing w:line="300" w:lineRule="exact"/>
        <w:jc w:val="left"/>
        <w:rPr>
          <w:szCs w:val="21"/>
          <w:u w:val="single"/>
        </w:rPr>
      </w:pPr>
      <w:r>
        <w:rPr>
          <w:rFonts w:hint="eastAsia"/>
          <w:szCs w:val="21"/>
        </w:rPr>
        <w:t xml:space="preserve">　　</w:t>
      </w:r>
      <w:r w:rsidRPr="00150F11">
        <w:rPr>
          <w:rFonts w:hint="eastAsia"/>
          <w:szCs w:val="21"/>
          <w:u w:val="single"/>
        </w:rPr>
        <w:t xml:space="preserve">　　　　　　　　　　　</w:t>
      </w:r>
      <w:r>
        <w:rPr>
          <w:rFonts w:hint="eastAsia"/>
          <w:szCs w:val="21"/>
          <w:u w:val="single"/>
        </w:rPr>
        <w:t xml:space="preserve">　　　</w:t>
      </w:r>
      <w:r w:rsidRPr="00150F11">
        <w:rPr>
          <w:rFonts w:hint="eastAsia"/>
          <w:szCs w:val="21"/>
          <w:u w:val="single"/>
        </w:rPr>
        <w:t>先生</w:t>
      </w:r>
    </w:p>
    <w:p w:rsidR="00E01846" w:rsidRDefault="00E01846" w:rsidP="00E01846">
      <w:pPr>
        <w:spacing w:line="300" w:lineRule="exact"/>
        <w:jc w:val="left"/>
        <w:rPr>
          <w:szCs w:val="21"/>
        </w:rPr>
      </w:pPr>
      <w:r>
        <w:rPr>
          <w:rFonts w:hint="eastAsia"/>
          <w:szCs w:val="21"/>
        </w:rPr>
        <w:t xml:space="preserve">　　　　　　　　　　　　　　　　　　　　　　　　　　　　　　　所属学部</w:t>
      </w:r>
    </w:p>
    <w:p w:rsidR="00E01846" w:rsidRDefault="00E01846" w:rsidP="00E01846">
      <w:pPr>
        <w:spacing w:line="300" w:lineRule="exact"/>
        <w:ind w:firstLineChars="3100" w:firstLine="6510"/>
        <w:jc w:val="left"/>
        <w:rPr>
          <w:szCs w:val="21"/>
        </w:rPr>
      </w:pPr>
      <w:r>
        <w:rPr>
          <w:rFonts w:hint="eastAsia"/>
          <w:szCs w:val="21"/>
        </w:rPr>
        <w:t>所属学科</w:t>
      </w:r>
    </w:p>
    <w:p w:rsidR="00E01846" w:rsidRDefault="00E01846" w:rsidP="00E01846">
      <w:pPr>
        <w:spacing w:line="300" w:lineRule="exact"/>
        <w:jc w:val="left"/>
        <w:rPr>
          <w:szCs w:val="21"/>
        </w:rPr>
      </w:pPr>
      <w:r>
        <w:rPr>
          <w:rFonts w:hint="eastAsia"/>
          <w:szCs w:val="21"/>
        </w:rPr>
        <w:t xml:space="preserve">　　　　　　　　　　　　　　　　　　　　　　　　　　　　　　　学籍番号</w:t>
      </w:r>
    </w:p>
    <w:p w:rsidR="00E01846" w:rsidRDefault="00E01846" w:rsidP="00E01846">
      <w:pPr>
        <w:spacing w:line="300" w:lineRule="exact"/>
        <w:ind w:firstLineChars="2400" w:firstLine="5040"/>
        <w:jc w:val="left"/>
        <w:rPr>
          <w:szCs w:val="21"/>
        </w:rPr>
      </w:pPr>
      <w:r>
        <w:rPr>
          <w:rFonts w:hint="eastAsia"/>
          <w:szCs w:val="21"/>
        </w:rPr>
        <w:t xml:space="preserve">　　　　　　　氏　　名　　　　　　　　　　　　印</w:t>
      </w:r>
    </w:p>
    <w:p w:rsidR="00E01846" w:rsidRDefault="00E01846" w:rsidP="00E01846">
      <w:pPr>
        <w:pStyle w:val="a3"/>
        <w:spacing w:beforeLines="50" w:before="175" w:afterLines="50" w:after="175"/>
      </w:pPr>
      <w:r>
        <w:rPr>
          <w:rFonts w:hint="eastAsia"/>
        </w:rPr>
        <w:t xml:space="preserve">　教育実習のため、下記の授業を欠席いたします。</w:t>
      </w:r>
    </w:p>
    <w:p w:rsidR="00E01846" w:rsidRDefault="00E01846" w:rsidP="00E01846">
      <w:pPr>
        <w:pStyle w:val="a3"/>
        <w:spacing w:line="300" w:lineRule="exact"/>
      </w:pPr>
      <w:r>
        <w:rPr>
          <w:rFonts w:hint="eastAsia"/>
        </w:rPr>
        <w:t>記</w:t>
      </w:r>
    </w:p>
    <w:p w:rsidR="00E01846" w:rsidRDefault="00E01846" w:rsidP="00E01846">
      <w:pPr>
        <w:pStyle w:val="a5"/>
        <w:spacing w:line="300" w:lineRule="exact"/>
        <w:ind w:right="210" w:firstLineChars="180" w:firstLine="565"/>
        <w:jc w:val="left"/>
      </w:pPr>
      <w:r w:rsidRPr="003E61A2">
        <w:rPr>
          <w:rFonts w:hint="eastAsia"/>
          <w:spacing w:val="52"/>
          <w:kern w:val="0"/>
          <w:fitText w:val="1470" w:id="1723115520"/>
        </w:rPr>
        <w:t>授業科目</w:t>
      </w:r>
      <w:r w:rsidRPr="003E61A2">
        <w:rPr>
          <w:rFonts w:hint="eastAsia"/>
          <w:spacing w:val="2"/>
          <w:kern w:val="0"/>
          <w:fitText w:val="1470" w:id="1723115520"/>
        </w:rPr>
        <w:t>名</w:t>
      </w:r>
      <w:r>
        <w:rPr>
          <w:rFonts w:hint="eastAsia"/>
        </w:rPr>
        <w:t>：</w:t>
      </w:r>
    </w:p>
    <w:p w:rsidR="00E01846" w:rsidRPr="001861F0" w:rsidRDefault="00E01846" w:rsidP="00E01846">
      <w:pPr>
        <w:pStyle w:val="a5"/>
        <w:spacing w:line="300" w:lineRule="exact"/>
        <w:ind w:right="210" w:firstLineChars="270" w:firstLine="567"/>
        <w:jc w:val="left"/>
      </w:pPr>
      <w:r>
        <w:rPr>
          <w:rFonts w:hint="eastAsia"/>
        </w:rPr>
        <w:t>開講曜日・時限：　　　　年度　　第　クォーター　　　曜日　　　時限</w:t>
      </w:r>
    </w:p>
    <w:p w:rsidR="00E01846" w:rsidRDefault="00E01846" w:rsidP="00E01846">
      <w:pPr>
        <w:pStyle w:val="a5"/>
        <w:spacing w:line="300" w:lineRule="exact"/>
        <w:ind w:right="210" w:firstLineChars="90" w:firstLine="567"/>
        <w:jc w:val="left"/>
      </w:pPr>
      <w:r w:rsidRPr="003E61A2">
        <w:rPr>
          <w:rFonts w:hint="eastAsia"/>
          <w:spacing w:val="210"/>
          <w:kern w:val="0"/>
          <w:fitText w:val="1470" w:id="1723115521"/>
        </w:rPr>
        <w:t>欠席</w:t>
      </w:r>
      <w:r w:rsidRPr="003E61A2">
        <w:rPr>
          <w:rFonts w:hint="eastAsia"/>
          <w:kern w:val="0"/>
          <w:fitText w:val="1470" w:id="1723115521"/>
        </w:rPr>
        <w:t>日</w:t>
      </w:r>
      <w:r>
        <w:rPr>
          <w:rFonts w:hint="eastAsia"/>
        </w:rPr>
        <w:t>：　　　月　　日、　　月　　日、　　月　　日、　　月　　日</w:t>
      </w:r>
    </w:p>
    <w:p w:rsidR="00E01846" w:rsidRDefault="00E01846" w:rsidP="00E01846">
      <w:pPr>
        <w:spacing w:line="300" w:lineRule="exact"/>
        <w:ind w:firstLineChars="275" w:firstLine="617"/>
        <w:jc w:val="left"/>
        <w:rPr>
          <w:szCs w:val="21"/>
        </w:rPr>
      </w:pPr>
      <w:r w:rsidRPr="003E61A2">
        <w:rPr>
          <w:rFonts w:hint="eastAsia"/>
          <w:spacing w:val="13"/>
          <w:w w:val="95"/>
          <w:kern w:val="0"/>
          <w:szCs w:val="21"/>
          <w:fitText w:val="1470" w:id="1723115522"/>
        </w:rPr>
        <w:t>教育実習校園</w:t>
      </w:r>
      <w:r w:rsidRPr="003E61A2">
        <w:rPr>
          <w:rFonts w:hint="eastAsia"/>
          <w:spacing w:val="-37"/>
          <w:w w:val="95"/>
          <w:kern w:val="0"/>
          <w:szCs w:val="21"/>
          <w:fitText w:val="1470" w:id="1723115522"/>
        </w:rPr>
        <w:t>名</w:t>
      </w:r>
      <w:r>
        <w:rPr>
          <w:rFonts w:hint="eastAsia"/>
          <w:szCs w:val="21"/>
        </w:rPr>
        <w:t>：</w:t>
      </w:r>
    </w:p>
    <w:p w:rsidR="00E01846" w:rsidRDefault="00E01846" w:rsidP="00E01846">
      <w:pPr>
        <w:spacing w:line="300" w:lineRule="exact"/>
        <w:ind w:firstLineChars="225" w:firstLine="567"/>
        <w:jc w:val="left"/>
        <w:rPr>
          <w:szCs w:val="21"/>
        </w:rPr>
      </w:pPr>
      <w:r w:rsidRPr="003E61A2">
        <w:rPr>
          <w:rFonts w:hint="eastAsia"/>
          <w:spacing w:val="21"/>
          <w:kern w:val="0"/>
          <w:szCs w:val="21"/>
          <w:fitText w:val="1470" w:id="1723115523"/>
        </w:rPr>
        <w:t>教育実習日</w:t>
      </w:r>
      <w:r w:rsidRPr="003E61A2">
        <w:rPr>
          <w:rFonts w:hint="eastAsia"/>
          <w:kern w:val="0"/>
          <w:szCs w:val="21"/>
          <w:fitText w:val="1470" w:id="1723115523"/>
        </w:rPr>
        <w:t>程</w:t>
      </w:r>
      <w:r>
        <w:rPr>
          <w:rFonts w:hint="eastAsia"/>
          <w:szCs w:val="21"/>
        </w:rPr>
        <w:t>：　　月　　日（　　）～　　月　　日（　　）（期間　　　週間（　　日間））</w:t>
      </w:r>
    </w:p>
    <w:p w:rsidR="00E01846" w:rsidRDefault="003E61A2" w:rsidP="00E01846">
      <w:pPr>
        <w:spacing w:line="300" w:lineRule="exact"/>
        <w:ind w:leftChars="270" w:left="567"/>
        <w:jc w:val="left"/>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285750</wp:posOffset>
                </wp:positionV>
                <wp:extent cx="6762750" cy="1345565"/>
                <wp:effectExtent l="0" t="0" r="0" b="762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345565"/>
                        </a:xfrm>
                        <a:prstGeom prst="rect">
                          <a:avLst/>
                        </a:prstGeom>
                        <a:solidFill>
                          <a:srgbClr val="FFFFFF"/>
                        </a:solidFill>
                        <a:ln w="9525">
                          <a:solidFill>
                            <a:srgbClr val="000000"/>
                          </a:solidFill>
                          <a:miter lim="800000"/>
                          <a:headEnd/>
                          <a:tailEnd/>
                        </a:ln>
                      </wps:spPr>
                      <wps:txbx>
                        <w:txbxContent>
                          <w:p w:rsidR="00FD397F" w:rsidRDefault="00FD397F" w:rsidP="00FD397F">
                            <w:pPr>
                              <w:spacing w:line="280" w:lineRule="exact"/>
                              <w:jc w:val="left"/>
                              <w:rPr>
                                <w:sz w:val="20"/>
                                <w:szCs w:val="20"/>
                              </w:rPr>
                            </w:pPr>
                            <w:r w:rsidRPr="00331A29">
                              <w:rPr>
                                <w:rFonts w:hint="eastAsia"/>
                                <w:sz w:val="20"/>
                                <w:szCs w:val="20"/>
                              </w:rPr>
                              <w:t xml:space="preserve">授業ご担当の先生へ：　</w:t>
                            </w:r>
                          </w:p>
                          <w:p w:rsidR="00FD397F" w:rsidRPr="00FD397F" w:rsidRDefault="00FD397F" w:rsidP="00FD397F">
                            <w:pPr>
                              <w:spacing w:line="280" w:lineRule="exact"/>
                              <w:ind w:firstLineChars="100" w:firstLine="200"/>
                              <w:jc w:val="left"/>
                              <w:rPr>
                                <w:rFonts w:ascii="ＭＳ Ｐ明朝" w:eastAsia="ＭＳ Ｐ明朝" w:hAnsi="ＭＳ Ｐ明朝"/>
                                <w:sz w:val="20"/>
                                <w:szCs w:val="20"/>
                              </w:rPr>
                            </w:pPr>
                            <w:r w:rsidRPr="00FD397F">
                              <w:rPr>
                                <w:rFonts w:ascii="ＭＳ Ｐ明朝" w:eastAsia="ＭＳ Ｐ明朝" w:hAnsi="ＭＳ Ｐ明朝" w:hint="eastAsia"/>
                                <w:sz w:val="20"/>
                                <w:szCs w:val="20"/>
                              </w:rPr>
                              <w:t>東日本大震災</w:t>
                            </w:r>
                            <w:r w:rsidR="0041775F">
                              <w:rPr>
                                <w:rFonts w:ascii="ＭＳ Ｐ明朝" w:eastAsia="ＭＳ Ｐ明朝" w:hAnsi="ＭＳ Ｐ明朝" w:hint="eastAsia"/>
                                <w:sz w:val="20"/>
                                <w:szCs w:val="20"/>
                              </w:rPr>
                              <w:t>及び</w:t>
                            </w:r>
                            <w:r w:rsidR="0041775F">
                              <w:rPr>
                                <w:rFonts w:ascii="ＭＳ Ｐ明朝" w:eastAsia="ＭＳ Ｐ明朝" w:hAnsi="ＭＳ Ｐ明朝"/>
                                <w:sz w:val="20"/>
                                <w:szCs w:val="20"/>
                              </w:rPr>
                              <w:t>熊本地震</w:t>
                            </w:r>
                            <w:r w:rsidRPr="00FD397F">
                              <w:rPr>
                                <w:rFonts w:ascii="ＭＳ Ｐ明朝" w:eastAsia="ＭＳ Ｐ明朝" w:hAnsi="ＭＳ Ｐ明朝" w:hint="eastAsia"/>
                                <w:sz w:val="20"/>
                                <w:szCs w:val="20"/>
                              </w:rPr>
                              <w:t>関連の特例措置を除き、本学にはいわゆる公欠制度はありません。教育実習を含み、理由のいかんにかかわらず受講学生が授業に出席できない場合にそれをどのように評価に反映させるか</w:t>
                            </w:r>
                            <w:r>
                              <w:rPr>
                                <w:rFonts w:ascii="ＭＳ Ｐ明朝" w:eastAsia="ＭＳ Ｐ明朝" w:hAnsi="ＭＳ Ｐ明朝" w:hint="eastAsia"/>
                                <w:sz w:val="20"/>
                                <w:szCs w:val="20"/>
                              </w:rPr>
                              <w:t>否か</w:t>
                            </w:r>
                            <w:r w:rsidRPr="00FD397F">
                              <w:rPr>
                                <w:rFonts w:ascii="ＭＳ Ｐ明朝" w:eastAsia="ＭＳ Ｐ明朝" w:hAnsi="ＭＳ Ｐ明朝" w:hint="eastAsia"/>
                                <w:sz w:val="20"/>
                                <w:szCs w:val="20"/>
                              </w:rPr>
                              <w:t xml:space="preserve">、課題等による代替措置を行うかどうかについては、各授業の担当者に任されております。尚、国際人間科学部子ども教育学科については幼稚園・小学校の教育実習（本実習、事前・事後指導）及び観察実習について必修科目となっておりますことを申し添えます。                </w:t>
                            </w:r>
                          </w:p>
                          <w:p w:rsidR="00FD397F" w:rsidRPr="00331A29" w:rsidRDefault="00FD397F" w:rsidP="00FD397F">
                            <w:pPr>
                              <w:spacing w:line="280" w:lineRule="exact"/>
                              <w:jc w:val="left"/>
                              <w:rPr>
                                <w:sz w:val="20"/>
                                <w:szCs w:val="20"/>
                              </w:rPr>
                            </w:pPr>
                            <w:r>
                              <w:rPr>
                                <w:rFonts w:hint="eastAsia"/>
                                <w:sz w:val="20"/>
                                <w:szCs w:val="20"/>
                              </w:rPr>
                              <w:t>（</w:t>
                            </w:r>
                            <w:r w:rsidRPr="00331A29">
                              <w:rPr>
                                <w:rFonts w:hint="eastAsia"/>
                                <w:sz w:val="20"/>
                                <w:szCs w:val="20"/>
                              </w:rPr>
                              <w:t>注）この届は授業担当教員に手渡すこと。</w:t>
                            </w:r>
                          </w:p>
                          <w:p w:rsidR="00FD397F" w:rsidRPr="00331A29" w:rsidRDefault="002C482B" w:rsidP="00FD397F">
                            <w:pPr>
                              <w:spacing w:line="280" w:lineRule="exact"/>
                              <w:jc w:val="right"/>
                              <w:rPr>
                                <w:sz w:val="20"/>
                                <w:szCs w:val="20"/>
                              </w:rPr>
                            </w:pPr>
                            <w:r>
                              <w:rPr>
                                <w:rFonts w:hint="eastAsia"/>
                                <w:sz w:val="20"/>
                                <w:szCs w:val="20"/>
                              </w:rPr>
                              <w:t>神戸大学国際人間科学部教務委員会・神戸大学</w:t>
                            </w:r>
                            <w:r w:rsidR="00FD397F" w:rsidRPr="00331A29">
                              <w:rPr>
                                <w:rFonts w:hint="eastAsia"/>
                                <w:sz w:val="20"/>
                                <w:szCs w:val="20"/>
                              </w:rPr>
                              <w:t>大学院人間発達環境学研究科教務委員会</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25pt;margin-top:22.5pt;width:532.5pt;height:10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dgRQIAAF0EAAAOAAAAZHJzL2Uyb0RvYy54bWysVM2O0zAQviPxDpbvNG1purtR09XSpQhp&#10;F5AWHsBxnMbCf9huk3JsJcRD8AqIM8+TF2HsdLvl74LIwfJ4Zr6Z+WYms8tWCrRh1nGtcjwaDDFi&#10;iuqSq1WO371dPjnHyHmiSiK0YjneMocv548fzRqTsbGutSiZRQCiXNaYHNfemyxJHK2ZJG6gDVOg&#10;rLSVxINoV0lpSQPoUiTj4XCaNNqWxmrKnIPX616J5xG/qhj1r6vKMY9EjiE3H08bzyKcyXxGspUl&#10;pub0kAb5hywk4QqCHqGuiSdobflvUJJTq52u/IBqmeiq4pTFGqCa0fCXau5qYlisBchx5kiT+3+w&#10;9NXmjUW8zPEEI0UktKjbf+p2X7vd927/GXX7L91+3+2+gYzGga7GuAy87gz4+faZbqHtsXRnbjR9&#10;75DSi5qoFbuyVjc1IyWkOwqeyYlrj+MCSNHc6hLikrXXEaitrAxcAjsI0KFt22OrWOsRhcfp2XR8&#10;loKKgm70dJKm0zTGINm9u7HOv2BaonDJsYVZiPBkc+N8SIdk9yYhmtOCl0suRBTsqlgIizYE5mYZ&#10;vwP6T2ZCoSbHF+k47Rn4K8Qwfn+CkNzDAgguc3x+NCJZ4O25KuN4esJFf4eUhToQGbjrWfRt0cYW&#10;RpYDyYUut8Cs1f28w37Cpdb2I0YNzHqO3Yc1sQwj8VJBdy5Gk0lYjihM0rMxCPZUU5xqiKIAlWOP&#10;UX9d+LhQkTdzBV1c8sjvQyaHlGGGI+2HfQtLcipHq4e/wvwHAAAA//8DAFBLAwQUAAYACAAAACEA&#10;maUIqN8AAAAKAQAADwAAAGRycy9kb3ducmV2LnhtbEyPwU7DMBBE70j8g7VI3FqbqokgZFMhqp4p&#10;LRLi5tjbOGpsh9hNU74e9wTHnRnNvilXk+3YSENovUN4mAtg5JTXrWsQPvab2SOwEKXTsvOOEC4U&#10;YFXd3pSy0P7s3mncxYalEhcKiWBi7AvOgzJkZZj7nlzyDn6wMqZzaLge5DmV244vhMi5la1LH4zs&#10;6dWQOu5OFiGst9+9Omzro9GXn7f1mKnPzRfi/d308gws0hT/wnDFT+hQJaban5wOrEOYLbOURFhm&#10;adLVF7lISo2wyPIn4FXJ/0+ofgEAAP//AwBQSwECLQAUAAYACAAAACEAtoM4kv4AAADhAQAAEwAA&#10;AAAAAAAAAAAAAAAAAAAAW0NvbnRlbnRfVHlwZXNdLnhtbFBLAQItABQABgAIAAAAIQA4/SH/1gAA&#10;AJQBAAALAAAAAAAAAAAAAAAAAC8BAABfcmVscy8ucmVsc1BLAQItABQABgAIAAAAIQD4hldgRQIA&#10;AF0EAAAOAAAAAAAAAAAAAAAAAC4CAABkcnMvZTJvRG9jLnhtbFBLAQItABQABgAIAAAAIQCZpQio&#10;3wAAAAoBAAAPAAAAAAAAAAAAAAAAAJ8EAABkcnMvZG93bnJldi54bWxQSwUGAAAAAAQABADzAAAA&#10;qwUAAAAA&#10;">
                <v:textbox style="mso-fit-shape-to-text:t">
                  <w:txbxContent>
                    <w:p w:rsidR="00FD397F" w:rsidRDefault="00FD397F" w:rsidP="00FD397F">
                      <w:pPr>
                        <w:spacing w:line="280" w:lineRule="exact"/>
                        <w:jc w:val="left"/>
                        <w:rPr>
                          <w:sz w:val="20"/>
                          <w:szCs w:val="20"/>
                        </w:rPr>
                      </w:pPr>
                      <w:r w:rsidRPr="00331A29">
                        <w:rPr>
                          <w:rFonts w:hint="eastAsia"/>
                          <w:sz w:val="20"/>
                          <w:szCs w:val="20"/>
                        </w:rPr>
                        <w:t xml:space="preserve">授業ご担当の先生へ：　</w:t>
                      </w:r>
                    </w:p>
                    <w:p w:rsidR="00FD397F" w:rsidRPr="00FD397F" w:rsidRDefault="00FD397F" w:rsidP="00FD397F">
                      <w:pPr>
                        <w:spacing w:line="280" w:lineRule="exact"/>
                        <w:ind w:firstLineChars="100" w:firstLine="200"/>
                        <w:jc w:val="left"/>
                        <w:rPr>
                          <w:rFonts w:ascii="ＭＳ Ｐ明朝" w:eastAsia="ＭＳ Ｐ明朝" w:hAnsi="ＭＳ Ｐ明朝"/>
                          <w:sz w:val="20"/>
                          <w:szCs w:val="20"/>
                        </w:rPr>
                      </w:pPr>
                      <w:r w:rsidRPr="00FD397F">
                        <w:rPr>
                          <w:rFonts w:ascii="ＭＳ Ｐ明朝" w:eastAsia="ＭＳ Ｐ明朝" w:hAnsi="ＭＳ Ｐ明朝" w:hint="eastAsia"/>
                          <w:sz w:val="20"/>
                          <w:szCs w:val="20"/>
                        </w:rPr>
                        <w:t>東日本大震災</w:t>
                      </w:r>
                      <w:r w:rsidR="0041775F">
                        <w:rPr>
                          <w:rFonts w:ascii="ＭＳ Ｐ明朝" w:eastAsia="ＭＳ Ｐ明朝" w:hAnsi="ＭＳ Ｐ明朝" w:hint="eastAsia"/>
                          <w:sz w:val="20"/>
                          <w:szCs w:val="20"/>
                        </w:rPr>
                        <w:t>及び</w:t>
                      </w:r>
                      <w:r w:rsidR="0041775F">
                        <w:rPr>
                          <w:rFonts w:ascii="ＭＳ Ｐ明朝" w:eastAsia="ＭＳ Ｐ明朝" w:hAnsi="ＭＳ Ｐ明朝"/>
                          <w:sz w:val="20"/>
                          <w:szCs w:val="20"/>
                        </w:rPr>
                        <w:t>熊本地震</w:t>
                      </w:r>
                      <w:r w:rsidRPr="00FD397F">
                        <w:rPr>
                          <w:rFonts w:ascii="ＭＳ Ｐ明朝" w:eastAsia="ＭＳ Ｐ明朝" w:hAnsi="ＭＳ Ｐ明朝" w:hint="eastAsia"/>
                          <w:sz w:val="20"/>
                          <w:szCs w:val="20"/>
                        </w:rPr>
                        <w:t>関連の特例措置を除き、本学にはいわゆる公欠制度はありません。教育実習を含み、理由のいかんにかかわらず受講学生が授業に出席できない場合にそれをどのように評価に反映させるか</w:t>
                      </w:r>
                      <w:r>
                        <w:rPr>
                          <w:rFonts w:ascii="ＭＳ Ｐ明朝" w:eastAsia="ＭＳ Ｐ明朝" w:hAnsi="ＭＳ Ｐ明朝" w:hint="eastAsia"/>
                          <w:sz w:val="20"/>
                          <w:szCs w:val="20"/>
                        </w:rPr>
                        <w:t>否か</w:t>
                      </w:r>
                      <w:r w:rsidRPr="00FD397F">
                        <w:rPr>
                          <w:rFonts w:ascii="ＭＳ Ｐ明朝" w:eastAsia="ＭＳ Ｐ明朝" w:hAnsi="ＭＳ Ｐ明朝" w:hint="eastAsia"/>
                          <w:sz w:val="20"/>
                          <w:szCs w:val="20"/>
                        </w:rPr>
                        <w:t xml:space="preserve">、課題等による代替措置を行うかどうかについては、各授業の担当者に任されております。尚、国際人間科学部子ども教育学科については幼稚園・小学校の教育実習（本実習、事前・事後指導）及び観察実習について必修科目となっておりますことを申し添えます。                </w:t>
                      </w:r>
                    </w:p>
                    <w:p w:rsidR="00FD397F" w:rsidRPr="00331A29" w:rsidRDefault="00FD397F" w:rsidP="00FD397F">
                      <w:pPr>
                        <w:spacing w:line="280" w:lineRule="exact"/>
                        <w:jc w:val="left"/>
                        <w:rPr>
                          <w:sz w:val="20"/>
                          <w:szCs w:val="20"/>
                        </w:rPr>
                      </w:pPr>
                      <w:r>
                        <w:rPr>
                          <w:rFonts w:hint="eastAsia"/>
                          <w:sz w:val="20"/>
                          <w:szCs w:val="20"/>
                        </w:rPr>
                        <w:t>（</w:t>
                      </w:r>
                      <w:r w:rsidRPr="00331A29">
                        <w:rPr>
                          <w:rFonts w:hint="eastAsia"/>
                          <w:sz w:val="20"/>
                          <w:szCs w:val="20"/>
                        </w:rPr>
                        <w:t>注）この届は授業担当教員に手渡すこと。</w:t>
                      </w:r>
                    </w:p>
                    <w:p w:rsidR="00FD397F" w:rsidRPr="00331A29" w:rsidRDefault="002C482B" w:rsidP="00FD397F">
                      <w:pPr>
                        <w:spacing w:line="280" w:lineRule="exact"/>
                        <w:jc w:val="right"/>
                        <w:rPr>
                          <w:sz w:val="20"/>
                          <w:szCs w:val="20"/>
                        </w:rPr>
                      </w:pPr>
                      <w:r>
                        <w:rPr>
                          <w:rFonts w:hint="eastAsia"/>
                          <w:sz w:val="20"/>
                          <w:szCs w:val="20"/>
                        </w:rPr>
                        <w:t>神戸大学国際人間科学部教務委員会・神戸大学</w:t>
                      </w:r>
                      <w:r w:rsidR="00FD397F" w:rsidRPr="00331A29">
                        <w:rPr>
                          <w:rFonts w:hint="eastAsia"/>
                          <w:sz w:val="20"/>
                          <w:szCs w:val="20"/>
                        </w:rPr>
                        <w:t>大学院人間発達環境学研究科教務委員会</w:t>
                      </w:r>
                    </w:p>
                  </w:txbxContent>
                </v:textbox>
                <w10:wrap type="topAndBottom"/>
              </v:shape>
            </w:pict>
          </mc:Fallback>
        </mc:AlternateContent>
      </w:r>
      <w:r w:rsidR="00E01846" w:rsidRPr="003E61A2">
        <w:rPr>
          <w:rFonts w:hint="eastAsia"/>
          <w:spacing w:val="525"/>
          <w:kern w:val="0"/>
          <w:szCs w:val="21"/>
          <w:fitText w:val="1470" w:id="1723115524"/>
        </w:rPr>
        <w:t>備</w:t>
      </w:r>
      <w:r w:rsidR="00E01846" w:rsidRPr="003E61A2">
        <w:rPr>
          <w:rFonts w:hint="eastAsia"/>
          <w:kern w:val="0"/>
          <w:szCs w:val="21"/>
          <w:fitText w:val="1470" w:id="1723115524"/>
        </w:rPr>
        <w:t>考</w:t>
      </w:r>
      <w:r w:rsidR="002C482B">
        <w:rPr>
          <w:rFonts w:hint="eastAsia"/>
          <w:szCs w:val="21"/>
        </w:rPr>
        <w:t>：　事前指導・本実習・事後指導・</w:t>
      </w:r>
      <w:r w:rsidR="00E01846">
        <w:rPr>
          <w:rFonts w:hint="eastAsia"/>
          <w:szCs w:val="21"/>
        </w:rPr>
        <w:t>実習打合せ・観察実習</w:t>
      </w:r>
    </w:p>
    <w:sectPr w:rsidR="00E01846" w:rsidSect="003933FF">
      <w:pgSz w:w="11906" w:h="16838" w:code="9"/>
      <w:pgMar w:top="454" w:right="720" w:bottom="454"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B40" w:rsidRDefault="00662B40" w:rsidP="00150F11">
      <w:r>
        <w:separator/>
      </w:r>
    </w:p>
  </w:endnote>
  <w:endnote w:type="continuationSeparator" w:id="0">
    <w:p w:rsidR="00662B40" w:rsidRDefault="00662B40" w:rsidP="0015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B40" w:rsidRDefault="00662B40" w:rsidP="00150F11">
      <w:r>
        <w:separator/>
      </w:r>
    </w:p>
  </w:footnote>
  <w:footnote w:type="continuationSeparator" w:id="0">
    <w:p w:rsidR="00662B40" w:rsidRDefault="00662B40" w:rsidP="0015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6FF"/>
    <w:rsid w:val="00037C13"/>
    <w:rsid w:val="000554AC"/>
    <w:rsid w:val="00150F11"/>
    <w:rsid w:val="00176996"/>
    <w:rsid w:val="001861F0"/>
    <w:rsid w:val="002C482B"/>
    <w:rsid w:val="00331A29"/>
    <w:rsid w:val="003933FF"/>
    <w:rsid w:val="003E61A2"/>
    <w:rsid w:val="0041775F"/>
    <w:rsid w:val="004D1CB0"/>
    <w:rsid w:val="00594875"/>
    <w:rsid w:val="005D1998"/>
    <w:rsid w:val="00631DE0"/>
    <w:rsid w:val="00662B40"/>
    <w:rsid w:val="00664202"/>
    <w:rsid w:val="006A1469"/>
    <w:rsid w:val="00736C53"/>
    <w:rsid w:val="007D091E"/>
    <w:rsid w:val="00813DD1"/>
    <w:rsid w:val="00846056"/>
    <w:rsid w:val="00857724"/>
    <w:rsid w:val="0098308C"/>
    <w:rsid w:val="009C70D8"/>
    <w:rsid w:val="00AF626B"/>
    <w:rsid w:val="00BD41C1"/>
    <w:rsid w:val="00C516FF"/>
    <w:rsid w:val="00D53FD4"/>
    <w:rsid w:val="00D726E3"/>
    <w:rsid w:val="00DB3692"/>
    <w:rsid w:val="00E01846"/>
    <w:rsid w:val="00EE49BF"/>
    <w:rsid w:val="00F22B07"/>
    <w:rsid w:val="00FD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6FF"/>
    <w:pPr>
      <w:jc w:val="center"/>
    </w:pPr>
    <w:rPr>
      <w:szCs w:val="21"/>
    </w:rPr>
  </w:style>
  <w:style w:type="character" w:customStyle="1" w:styleId="a4">
    <w:name w:val="記 (文字)"/>
    <w:link w:val="a3"/>
    <w:uiPriority w:val="99"/>
    <w:rsid w:val="00C516FF"/>
    <w:rPr>
      <w:szCs w:val="21"/>
    </w:rPr>
  </w:style>
  <w:style w:type="paragraph" w:styleId="a5">
    <w:name w:val="Closing"/>
    <w:basedOn w:val="a"/>
    <w:link w:val="a6"/>
    <w:uiPriority w:val="99"/>
    <w:unhideWhenUsed/>
    <w:rsid w:val="00C516FF"/>
    <w:pPr>
      <w:jc w:val="right"/>
    </w:pPr>
    <w:rPr>
      <w:szCs w:val="21"/>
    </w:rPr>
  </w:style>
  <w:style w:type="character" w:customStyle="1" w:styleId="a6">
    <w:name w:val="結語 (文字)"/>
    <w:link w:val="a5"/>
    <w:uiPriority w:val="99"/>
    <w:rsid w:val="00C516FF"/>
    <w:rPr>
      <w:szCs w:val="21"/>
    </w:rPr>
  </w:style>
  <w:style w:type="paragraph" w:styleId="a7">
    <w:name w:val="header"/>
    <w:basedOn w:val="a"/>
    <w:link w:val="a8"/>
    <w:uiPriority w:val="99"/>
    <w:unhideWhenUsed/>
    <w:rsid w:val="00150F11"/>
    <w:pPr>
      <w:tabs>
        <w:tab w:val="center" w:pos="4252"/>
        <w:tab w:val="right" w:pos="8504"/>
      </w:tabs>
      <w:snapToGrid w:val="0"/>
    </w:pPr>
  </w:style>
  <w:style w:type="character" w:customStyle="1" w:styleId="a8">
    <w:name w:val="ヘッダー (文字)"/>
    <w:basedOn w:val="a0"/>
    <w:link w:val="a7"/>
    <w:uiPriority w:val="99"/>
    <w:rsid w:val="00150F11"/>
  </w:style>
  <w:style w:type="paragraph" w:styleId="a9">
    <w:name w:val="footer"/>
    <w:basedOn w:val="a"/>
    <w:link w:val="aa"/>
    <w:uiPriority w:val="99"/>
    <w:unhideWhenUsed/>
    <w:rsid w:val="00150F11"/>
    <w:pPr>
      <w:tabs>
        <w:tab w:val="center" w:pos="4252"/>
        <w:tab w:val="right" w:pos="8504"/>
      </w:tabs>
      <w:snapToGrid w:val="0"/>
    </w:pPr>
  </w:style>
  <w:style w:type="character" w:customStyle="1" w:styleId="aa">
    <w:name w:val="フッター (文字)"/>
    <w:basedOn w:val="a0"/>
    <w:link w:val="a9"/>
    <w:uiPriority w:val="99"/>
    <w:rsid w:val="00150F11"/>
  </w:style>
  <w:style w:type="paragraph" w:styleId="ab">
    <w:name w:val="Balloon Text"/>
    <w:basedOn w:val="a"/>
    <w:link w:val="ac"/>
    <w:uiPriority w:val="99"/>
    <w:semiHidden/>
    <w:unhideWhenUsed/>
    <w:rsid w:val="00331A29"/>
    <w:rPr>
      <w:rFonts w:ascii="Arial" w:eastAsia="ＭＳ ゴシック" w:hAnsi="Arial"/>
      <w:sz w:val="18"/>
      <w:szCs w:val="18"/>
    </w:rPr>
  </w:style>
  <w:style w:type="character" w:customStyle="1" w:styleId="ac">
    <w:name w:val="吹き出し (文字)"/>
    <w:link w:val="ab"/>
    <w:uiPriority w:val="99"/>
    <w:semiHidden/>
    <w:rsid w:val="00331A2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2021-10-20T08:36:00Z</dcterms:created>
  <dcterms:modified xsi:type="dcterms:W3CDTF">2021-10-20T08:36:00Z</dcterms:modified>
</cp:coreProperties>
</file>